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DE2A" w14:textId="530EAF9F" w:rsidR="00737307" w:rsidRDefault="00737307" w:rsidP="00737307">
      <w:pPr>
        <w:widowControl w:val="0"/>
        <w:spacing w:line="240" w:lineRule="auto"/>
        <w:ind w:left="-90" w:right="-270"/>
        <w:contextualSpacing w:val="0"/>
        <w:rPr>
          <w:sz w:val="23"/>
          <w:szCs w:val="23"/>
        </w:rPr>
      </w:pPr>
      <w:r w:rsidRPr="00737307">
        <w:rPr>
          <w:b/>
          <w:sz w:val="28"/>
          <w:szCs w:val="28"/>
        </w:rPr>
        <w:drawing>
          <wp:anchor distT="0" distB="0" distL="114300" distR="114300" simplePos="0" relativeHeight="251658240" behindDoc="0" locked="0" layoutInCell="1" allowOverlap="1" wp14:anchorId="142CD686" wp14:editId="32AEB742">
            <wp:simplePos x="0" y="0"/>
            <wp:positionH relativeFrom="column">
              <wp:posOffset>-18415</wp:posOffset>
            </wp:positionH>
            <wp:positionV relativeFrom="page">
              <wp:posOffset>316230</wp:posOffset>
            </wp:positionV>
            <wp:extent cx="1379855" cy="93091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855" cy="93091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br/>
        <w:t xml:space="preserve"> </w:t>
      </w:r>
      <w:r w:rsidR="000B00D7" w:rsidRPr="00737307">
        <w:rPr>
          <w:b/>
          <w:sz w:val="28"/>
          <w:szCs w:val="28"/>
        </w:rPr>
        <w:t>Neighborhood Disaster Recovery: Count Your Assets!</w:t>
      </w:r>
      <w:r w:rsidR="00B14ACD" w:rsidRPr="00737307">
        <w:rPr>
          <w:b/>
          <w:sz w:val="28"/>
          <w:szCs w:val="28"/>
        </w:rPr>
        <w:br/>
      </w:r>
      <w:r>
        <w:rPr>
          <w:i/>
          <w:sz w:val="28"/>
          <w:szCs w:val="28"/>
        </w:rPr>
        <w:t xml:space="preserve">         </w:t>
      </w:r>
      <w:r w:rsidR="009B0EBC" w:rsidRPr="00737307">
        <w:rPr>
          <w:i/>
          <w:sz w:val="28"/>
          <w:szCs w:val="28"/>
        </w:rPr>
        <w:t>Make a plan</w:t>
      </w:r>
      <w:r w:rsidR="000B00D7" w:rsidRPr="00737307">
        <w:rPr>
          <w:i/>
          <w:sz w:val="28"/>
          <w:szCs w:val="28"/>
        </w:rPr>
        <w:t>.</w:t>
      </w:r>
      <w:r w:rsidR="009B0EBC" w:rsidRPr="00737307">
        <w:rPr>
          <w:i/>
          <w:sz w:val="28"/>
          <w:szCs w:val="28"/>
        </w:rPr>
        <w:t xml:space="preserve"> Build a kit</w:t>
      </w:r>
      <w:r w:rsidR="000B00D7" w:rsidRPr="00737307">
        <w:rPr>
          <w:i/>
          <w:sz w:val="28"/>
          <w:szCs w:val="28"/>
        </w:rPr>
        <w:t>.</w:t>
      </w:r>
      <w:r w:rsidR="009B0EBC" w:rsidRPr="00737307">
        <w:rPr>
          <w:i/>
          <w:sz w:val="28"/>
          <w:szCs w:val="28"/>
        </w:rPr>
        <w:t xml:space="preserve"> Help your neighbors</w:t>
      </w:r>
      <w:r w:rsidR="000B00D7" w:rsidRPr="00737307">
        <w:rPr>
          <w:i/>
          <w:sz w:val="28"/>
          <w:szCs w:val="28"/>
        </w:rPr>
        <w:t>.</w:t>
      </w:r>
      <w:r w:rsidR="009B0EBC" w:rsidRPr="00737307">
        <w:rPr>
          <w:sz w:val="28"/>
          <w:szCs w:val="28"/>
        </w:rPr>
        <w:t xml:space="preserve"> </w:t>
      </w:r>
      <w:r w:rsidR="000363BE" w:rsidRPr="00737307">
        <w:rPr>
          <w:sz w:val="28"/>
          <w:szCs w:val="28"/>
        </w:rPr>
        <w:br/>
      </w:r>
      <w:r w:rsidR="000363BE">
        <w:rPr>
          <w:sz w:val="23"/>
          <w:szCs w:val="23"/>
        </w:rPr>
        <w:br/>
      </w:r>
    </w:p>
    <w:p w14:paraId="6568179B" w14:textId="77BDD715" w:rsidR="00D90418" w:rsidRPr="00E85C90" w:rsidRDefault="000B00D7" w:rsidP="00737307">
      <w:pPr>
        <w:widowControl w:val="0"/>
        <w:spacing w:line="240" w:lineRule="auto"/>
        <w:ind w:left="-90" w:right="-270"/>
        <w:contextualSpacing w:val="0"/>
        <w:rPr>
          <w:sz w:val="23"/>
          <w:szCs w:val="23"/>
        </w:rPr>
      </w:pPr>
      <w:r>
        <w:rPr>
          <w:sz w:val="23"/>
          <w:szCs w:val="23"/>
        </w:rPr>
        <w:t>W</w:t>
      </w:r>
      <w:r w:rsidR="009B0EBC" w:rsidRPr="00E85C90">
        <w:rPr>
          <w:sz w:val="23"/>
          <w:szCs w:val="23"/>
        </w:rPr>
        <w:t xml:space="preserve">e </w:t>
      </w:r>
      <w:r w:rsidR="00B14ACD" w:rsidRPr="00E85C90">
        <w:rPr>
          <w:sz w:val="23"/>
          <w:szCs w:val="23"/>
        </w:rPr>
        <w:t>expect</w:t>
      </w:r>
      <w:r w:rsidR="009B0EBC" w:rsidRPr="00E85C90">
        <w:rPr>
          <w:sz w:val="23"/>
          <w:szCs w:val="23"/>
        </w:rPr>
        <w:t xml:space="preserve"> extensive damage statewide</w:t>
      </w:r>
      <w:r>
        <w:rPr>
          <w:sz w:val="23"/>
          <w:szCs w:val="23"/>
        </w:rPr>
        <w:t xml:space="preserve"> from Hurricane Florence</w:t>
      </w:r>
      <w:r w:rsidR="009B0EBC" w:rsidRPr="00E85C90">
        <w:rPr>
          <w:sz w:val="23"/>
          <w:szCs w:val="23"/>
        </w:rPr>
        <w:t xml:space="preserve">. With North Carolina still recovering from Hurricane Matthew in 2016, </w:t>
      </w:r>
      <w:r w:rsidR="000363BE">
        <w:rPr>
          <w:sz w:val="23"/>
          <w:szCs w:val="23"/>
        </w:rPr>
        <w:t xml:space="preserve">we must use </w:t>
      </w:r>
      <w:r w:rsidR="009B0EBC" w:rsidRPr="00E85C90">
        <w:rPr>
          <w:sz w:val="23"/>
          <w:szCs w:val="23"/>
        </w:rPr>
        <w:t xml:space="preserve">resources wisely. </w:t>
      </w:r>
      <w:r w:rsidR="009B0EBC" w:rsidRPr="000B00D7">
        <w:rPr>
          <w:b/>
          <w:sz w:val="23"/>
          <w:szCs w:val="23"/>
        </w:rPr>
        <w:t>YOU</w:t>
      </w:r>
      <w:r w:rsidR="009B0EBC" w:rsidRPr="00E85C90">
        <w:rPr>
          <w:sz w:val="23"/>
          <w:szCs w:val="23"/>
        </w:rPr>
        <w:t xml:space="preserve"> can help your neighborhood and community by coordinating resources and organizing to help </w:t>
      </w:r>
      <w:r w:rsidR="000363BE">
        <w:rPr>
          <w:sz w:val="23"/>
          <w:szCs w:val="23"/>
        </w:rPr>
        <w:t>one an</w:t>
      </w:r>
      <w:r w:rsidR="009B0EBC" w:rsidRPr="00E85C90">
        <w:rPr>
          <w:sz w:val="23"/>
          <w:szCs w:val="23"/>
        </w:rPr>
        <w:t xml:space="preserve">other. </w:t>
      </w:r>
    </w:p>
    <w:p w14:paraId="655E7391" w14:textId="77777777" w:rsidR="00D90418" w:rsidRPr="00E85C90" w:rsidRDefault="00D90418" w:rsidP="00E85C90">
      <w:pPr>
        <w:widowControl w:val="0"/>
        <w:spacing w:line="240" w:lineRule="auto"/>
        <w:contextualSpacing w:val="0"/>
        <w:rPr>
          <w:sz w:val="23"/>
          <w:szCs w:val="23"/>
        </w:rPr>
      </w:pPr>
    </w:p>
    <w:p w14:paraId="73846ED8" w14:textId="6600BCCC" w:rsidR="00D90418" w:rsidRPr="00E85C90" w:rsidRDefault="009B0EBC" w:rsidP="00E85C90">
      <w:pPr>
        <w:widowControl w:val="0"/>
        <w:spacing w:line="240" w:lineRule="auto"/>
        <w:contextualSpacing w:val="0"/>
        <w:rPr>
          <w:b/>
        </w:rPr>
      </w:pPr>
      <w:r w:rsidRPr="00E85C90">
        <w:rPr>
          <w:b/>
        </w:rPr>
        <w:t xml:space="preserve">PLAN TO BE SELF SUFFICIENT FOR </w:t>
      </w:r>
      <w:r w:rsidRPr="00E85C90">
        <w:rPr>
          <w:b/>
          <w:i/>
        </w:rPr>
        <w:t>AT LEAST</w:t>
      </w:r>
      <w:r w:rsidRPr="00E85C90">
        <w:rPr>
          <w:b/>
        </w:rPr>
        <w:t xml:space="preserve"> THE FIRST 72 HOURS</w:t>
      </w:r>
      <w:r w:rsidRPr="00E85C90">
        <w:t xml:space="preserve"> </w:t>
      </w:r>
      <w:r w:rsidRPr="00E85C90">
        <w:rPr>
          <w:b/>
        </w:rPr>
        <w:t>AFTER THE STORM PASSES. RURAL AREAS MAY NOT BE ACCESSIBLE FOR A WEEK OR MORE.</w:t>
      </w:r>
    </w:p>
    <w:p w14:paraId="3A9D4742" w14:textId="77777777" w:rsidR="00D90418" w:rsidRPr="000363BE" w:rsidRDefault="00D90418" w:rsidP="00E85C90">
      <w:pPr>
        <w:widowControl w:val="0"/>
        <w:spacing w:line="240" w:lineRule="auto"/>
        <w:contextualSpacing w:val="0"/>
        <w:rPr>
          <w:b/>
          <w:sz w:val="18"/>
          <w:szCs w:val="18"/>
        </w:rPr>
      </w:pPr>
    </w:p>
    <w:p w14:paraId="3EC3934E" w14:textId="1408B41B" w:rsidR="00D90418" w:rsidRPr="00E85C90" w:rsidRDefault="009B0EBC" w:rsidP="00E85C90">
      <w:pPr>
        <w:widowControl w:val="0"/>
        <w:spacing w:line="240" w:lineRule="auto"/>
        <w:contextualSpacing w:val="0"/>
        <w:rPr>
          <w:b/>
          <w:sz w:val="23"/>
          <w:szCs w:val="23"/>
        </w:rPr>
      </w:pPr>
      <w:r w:rsidRPr="00E85C90">
        <w:rPr>
          <w:b/>
          <w:sz w:val="23"/>
          <w:szCs w:val="23"/>
        </w:rPr>
        <w:t>If local authorities have ordered you to evacuate</w:t>
      </w:r>
      <w:r w:rsidR="00E85C90" w:rsidRPr="00E85C90">
        <w:rPr>
          <w:b/>
          <w:sz w:val="23"/>
          <w:szCs w:val="23"/>
        </w:rPr>
        <w:t>,</w:t>
      </w:r>
      <w:r w:rsidRPr="00E85C90">
        <w:rPr>
          <w:b/>
          <w:sz w:val="23"/>
          <w:szCs w:val="23"/>
        </w:rPr>
        <w:t xml:space="preserve"> you should do so. But what happens once you get home? And what if you were asked to shelter in place? What do you do when the storm passes?</w:t>
      </w:r>
    </w:p>
    <w:p w14:paraId="6FF6F97D" w14:textId="77777777" w:rsidR="00D90418" w:rsidRPr="000363BE" w:rsidRDefault="00D90418" w:rsidP="00E85C90">
      <w:pPr>
        <w:widowControl w:val="0"/>
        <w:spacing w:line="240" w:lineRule="auto"/>
        <w:contextualSpacing w:val="0"/>
        <w:rPr>
          <w:sz w:val="18"/>
          <w:szCs w:val="18"/>
        </w:rPr>
      </w:pPr>
    </w:p>
    <w:p w14:paraId="70CE2EA9" w14:textId="2FC06178" w:rsidR="00D90418" w:rsidRPr="00E85C90" w:rsidRDefault="009B0EBC" w:rsidP="00E85C90">
      <w:pPr>
        <w:widowControl w:val="0"/>
        <w:spacing w:line="240" w:lineRule="auto"/>
        <w:contextualSpacing w:val="0"/>
        <w:rPr>
          <w:sz w:val="23"/>
          <w:szCs w:val="23"/>
        </w:rPr>
      </w:pPr>
      <w:r w:rsidRPr="00E85C90">
        <w:rPr>
          <w:sz w:val="23"/>
          <w:szCs w:val="23"/>
        </w:rPr>
        <w:t>In the aftermath of Hurricane Matthew, this is what happened in Hatteras Village</w:t>
      </w:r>
      <w:r w:rsidR="00E85C90" w:rsidRPr="00E85C90">
        <w:rPr>
          <w:sz w:val="23"/>
          <w:szCs w:val="23"/>
        </w:rPr>
        <w:t>:</w:t>
      </w:r>
      <w:r w:rsidRPr="00E85C90">
        <w:rPr>
          <w:sz w:val="23"/>
          <w:szCs w:val="23"/>
        </w:rPr>
        <w:t xml:space="preserve"> neighbors helped neighbors to clean up, document damage for insurance claims, and rebuild. The result? A more resilient community. Businesses were able to return to operation much sooner than in many inland locations and neighbors helping neighbors helped to meet unmet needs when resources were scarce.</w:t>
      </w:r>
    </w:p>
    <w:p w14:paraId="30E10C25" w14:textId="77777777" w:rsidR="00D90418" w:rsidRPr="000363BE" w:rsidRDefault="00D90418" w:rsidP="00E85C90">
      <w:pPr>
        <w:widowControl w:val="0"/>
        <w:spacing w:line="240" w:lineRule="auto"/>
        <w:contextualSpacing w:val="0"/>
        <w:rPr>
          <w:sz w:val="18"/>
          <w:szCs w:val="18"/>
        </w:rPr>
      </w:pPr>
    </w:p>
    <w:p w14:paraId="449BBFEF" w14:textId="12D57570" w:rsidR="00D90418" w:rsidRPr="00E85C90" w:rsidRDefault="009B0EBC" w:rsidP="00E85C90">
      <w:pPr>
        <w:widowControl w:val="0"/>
        <w:spacing w:line="240" w:lineRule="auto"/>
        <w:contextualSpacing w:val="0"/>
        <w:rPr>
          <w:sz w:val="23"/>
          <w:szCs w:val="23"/>
        </w:rPr>
      </w:pPr>
      <w:r w:rsidRPr="00E85C90">
        <w:rPr>
          <w:sz w:val="23"/>
          <w:szCs w:val="23"/>
        </w:rPr>
        <w:t>Even if your neighborhood did not organize in advance of a disaster, you can still coordinate reso</w:t>
      </w:r>
      <w:r w:rsidR="00B14ACD" w:rsidRPr="00E85C90">
        <w:rPr>
          <w:sz w:val="23"/>
          <w:szCs w:val="23"/>
        </w:rPr>
        <w:t xml:space="preserve">urces to meet identified needs. </w:t>
      </w:r>
      <w:r w:rsidRPr="00E85C90">
        <w:rPr>
          <w:sz w:val="23"/>
          <w:szCs w:val="23"/>
        </w:rPr>
        <w:t>This helps your local emergency management authorities also identify who needs what, faster. To get started, confirm the following:</w:t>
      </w:r>
    </w:p>
    <w:p w14:paraId="261EFB28" w14:textId="77777777" w:rsidR="00D90418" w:rsidRPr="000363BE" w:rsidRDefault="00D90418" w:rsidP="00E85C90">
      <w:pPr>
        <w:widowControl w:val="0"/>
        <w:spacing w:line="240" w:lineRule="auto"/>
        <w:contextualSpacing w:val="0"/>
        <w:rPr>
          <w:sz w:val="18"/>
          <w:szCs w:val="18"/>
        </w:rPr>
      </w:pPr>
    </w:p>
    <w:p w14:paraId="0D960460" w14:textId="77777777" w:rsidR="00D90418" w:rsidRPr="00E85C90" w:rsidRDefault="009B0EBC" w:rsidP="00E85C90">
      <w:pPr>
        <w:widowControl w:val="0"/>
        <w:spacing w:line="240" w:lineRule="auto"/>
        <w:contextualSpacing w:val="0"/>
        <w:rPr>
          <w:sz w:val="23"/>
          <w:szCs w:val="23"/>
        </w:rPr>
      </w:pPr>
      <w:r w:rsidRPr="00E85C90">
        <w:rPr>
          <w:b/>
          <w:sz w:val="23"/>
          <w:szCs w:val="23"/>
        </w:rPr>
        <w:t>Designate a neighborhood gathering site.</w:t>
      </w:r>
    </w:p>
    <w:p w14:paraId="4F329E5B" w14:textId="4D9DD3EF" w:rsidR="00D90418" w:rsidRPr="00E85C90" w:rsidRDefault="009B0EBC" w:rsidP="00E85C90">
      <w:pPr>
        <w:widowControl w:val="0"/>
        <w:spacing w:line="240" w:lineRule="auto"/>
        <w:contextualSpacing w:val="0"/>
        <w:rPr>
          <w:sz w:val="23"/>
          <w:szCs w:val="23"/>
        </w:rPr>
      </w:pPr>
      <w:r w:rsidRPr="00E85C90">
        <w:rPr>
          <w:sz w:val="23"/>
          <w:szCs w:val="23"/>
        </w:rPr>
        <w:t>This should be somewhere visible and accessible. If possible, select somewhere covered in case of rain. It is best if the location has few steps, so that those who are elderly or have access issues can enter easily. Use this Neighborhood Gathering Site to keep master lists of your Neighborhood Disaster Resource Inventory and</w:t>
      </w:r>
      <w:r w:rsidR="00B14ACD" w:rsidRPr="00E85C90">
        <w:rPr>
          <w:sz w:val="23"/>
          <w:szCs w:val="23"/>
        </w:rPr>
        <w:t>,</w:t>
      </w:r>
      <w:r w:rsidRPr="00E85C90">
        <w:rPr>
          <w:sz w:val="23"/>
          <w:szCs w:val="23"/>
        </w:rPr>
        <w:t xml:space="preserve"> if possible, written documentation of emergency information like locations of feeding stations or shelters. You can also gather and store sup</w:t>
      </w:r>
      <w:r w:rsidR="00E85C90">
        <w:rPr>
          <w:sz w:val="23"/>
          <w:szCs w:val="23"/>
        </w:rPr>
        <w:t>plies that your neighbors agree</w:t>
      </w:r>
      <w:r w:rsidRPr="00E85C90">
        <w:rPr>
          <w:sz w:val="23"/>
          <w:szCs w:val="23"/>
        </w:rPr>
        <w:t xml:space="preserve"> to share. Finally, it gives emergency managers and local first responders a designated place to go to communicate with you.</w:t>
      </w:r>
    </w:p>
    <w:p w14:paraId="63F1EDD6" w14:textId="77777777" w:rsidR="00D90418" w:rsidRPr="000363BE" w:rsidRDefault="00D90418" w:rsidP="00E85C90">
      <w:pPr>
        <w:widowControl w:val="0"/>
        <w:spacing w:line="240" w:lineRule="auto"/>
        <w:contextualSpacing w:val="0"/>
        <w:rPr>
          <w:sz w:val="18"/>
          <w:szCs w:val="18"/>
        </w:rPr>
      </w:pPr>
    </w:p>
    <w:p w14:paraId="533E1058" w14:textId="397130E0" w:rsidR="00D90418" w:rsidRPr="00E85C90" w:rsidRDefault="00B048E9" w:rsidP="00E85C90">
      <w:pPr>
        <w:widowControl w:val="0"/>
        <w:spacing w:line="240" w:lineRule="auto"/>
        <w:contextualSpacing w:val="0"/>
        <w:rPr>
          <w:sz w:val="23"/>
          <w:szCs w:val="23"/>
        </w:rPr>
      </w:pPr>
      <w:r>
        <w:rPr>
          <w:b/>
          <w:sz w:val="23"/>
          <w:szCs w:val="23"/>
        </w:rPr>
        <w:t xml:space="preserve">Use the </w:t>
      </w:r>
      <w:r>
        <w:rPr>
          <w:b/>
        </w:rPr>
        <w:t>DISASTER RESOURCE INVENTORY QUESTIONS</w:t>
      </w:r>
      <w:r w:rsidRPr="00E85C90">
        <w:rPr>
          <w:b/>
          <w:sz w:val="23"/>
          <w:szCs w:val="23"/>
        </w:rPr>
        <w:t xml:space="preserve"> </w:t>
      </w:r>
      <w:r>
        <w:rPr>
          <w:b/>
          <w:sz w:val="23"/>
          <w:szCs w:val="23"/>
        </w:rPr>
        <w:t xml:space="preserve">and </w:t>
      </w:r>
      <w:r w:rsidR="009B0EBC" w:rsidRPr="00E85C90">
        <w:rPr>
          <w:b/>
          <w:sz w:val="23"/>
          <w:szCs w:val="23"/>
        </w:rPr>
        <w:t>document resources</w:t>
      </w:r>
      <w:r w:rsidR="00E85C90">
        <w:rPr>
          <w:b/>
          <w:sz w:val="23"/>
          <w:szCs w:val="23"/>
        </w:rPr>
        <w:t xml:space="preserve"> and </w:t>
      </w:r>
      <w:r w:rsidR="009B0EBC" w:rsidRPr="00E85C90">
        <w:rPr>
          <w:b/>
          <w:sz w:val="23"/>
          <w:szCs w:val="23"/>
        </w:rPr>
        <w:t xml:space="preserve">needs </w:t>
      </w:r>
      <w:r w:rsidR="009B0EBC">
        <w:rPr>
          <w:b/>
          <w:sz w:val="23"/>
          <w:szCs w:val="23"/>
        </w:rPr>
        <w:t xml:space="preserve">with the </w:t>
      </w:r>
      <w:r w:rsidR="009B0EBC">
        <w:rPr>
          <w:b/>
        </w:rPr>
        <w:t>DISASTER RESOURCE INVENTORY TABLE</w:t>
      </w:r>
      <w:r w:rsidR="009B0EBC" w:rsidRPr="00E85C90">
        <w:rPr>
          <w:b/>
          <w:sz w:val="23"/>
          <w:szCs w:val="23"/>
        </w:rPr>
        <w:t xml:space="preserve"> </w:t>
      </w:r>
      <w:r w:rsidR="009B0EBC">
        <w:rPr>
          <w:b/>
          <w:sz w:val="23"/>
          <w:szCs w:val="23"/>
        </w:rPr>
        <w:t xml:space="preserve">and the </w:t>
      </w:r>
      <w:r w:rsidR="009B0EBC">
        <w:rPr>
          <w:b/>
        </w:rPr>
        <w:t>DISASTER NEEDS TABLE</w:t>
      </w:r>
      <w:r w:rsidR="009B0EBC" w:rsidRPr="00E85C90">
        <w:rPr>
          <w:b/>
          <w:sz w:val="23"/>
          <w:szCs w:val="23"/>
        </w:rPr>
        <w:t xml:space="preserve"> as you </w:t>
      </w:r>
      <w:r w:rsidR="005349D6">
        <w:rPr>
          <w:b/>
          <w:sz w:val="23"/>
          <w:szCs w:val="23"/>
        </w:rPr>
        <w:t>survey</w:t>
      </w:r>
      <w:r w:rsidR="009B0EBC" w:rsidRPr="00E85C90">
        <w:rPr>
          <w:b/>
          <w:sz w:val="23"/>
          <w:szCs w:val="23"/>
        </w:rPr>
        <w:t xml:space="preserve"> your neighborhood.</w:t>
      </w:r>
    </w:p>
    <w:p w14:paraId="0F05E580" w14:textId="104B14A2" w:rsidR="00D90418" w:rsidRPr="00E85C90" w:rsidRDefault="009B0EBC" w:rsidP="00E85C90">
      <w:pPr>
        <w:widowControl w:val="0"/>
        <w:spacing w:line="240" w:lineRule="auto"/>
        <w:contextualSpacing w:val="0"/>
        <w:rPr>
          <w:sz w:val="23"/>
          <w:szCs w:val="23"/>
        </w:rPr>
      </w:pPr>
      <w:r>
        <w:rPr>
          <w:sz w:val="23"/>
          <w:szCs w:val="23"/>
        </w:rPr>
        <w:t>These materials are</w:t>
      </w:r>
      <w:r w:rsidRPr="00E85C90">
        <w:rPr>
          <w:sz w:val="23"/>
          <w:szCs w:val="23"/>
        </w:rPr>
        <w:t xml:space="preserve"> adapted from several sources in places that experienced past disasters (Volunteer Center of Marin, CA; Harris County, TX, and Hatteras Island, NC). If your neighborhood is large, designate several captains and assign streets. Remember, someone may not want to provide their information, so please be respectful of privacy! But remain open to be</w:t>
      </w:r>
      <w:r w:rsidR="00B62084">
        <w:rPr>
          <w:sz w:val="23"/>
          <w:szCs w:val="23"/>
        </w:rPr>
        <w:t>ing</w:t>
      </w:r>
      <w:r w:rsidRPr="00E85C90">
        <w:rPr>
          <w:sz w:val="23"/>
          <w:szCs w:val="23"/>
        </w:rPr>
        <w:t xml:space="preserve"> a resource.</w:t>
      </w:r>
    </w:p>
    <w:p w14:paraId="704217B2" w14:textId="77777777" w:rsidR="00D90418" w:rsidRPr="000363BE" w:rsidRDefault="00D90418" w:rsidP="00E85C90">
      <w:pPr>
        <w:widowControl w:val="0"/>
        <w:spacing w:line="240" w:lineRule="auto"/>
        <w:contextualSpacing w:val="0"/>
        <w:rPr>
          <w:sz w:val="18"/>
          <w:szCs w:val="18"/>
        </w:rPr>
      </w:pPr>
    </w:p>
    <w:p w14:paraId="3293EA59" w14:textId="543BC530" w:rsidR="00D90418" w:rsidRPr="00E85C90" w:rsidRDefault="009B0EBC" w:rsidP="00E85C90">
      <w:pPr>
        <w:widowControl w:val="0"/>
        <w:spacing w:line="240" w:lineRule="auto"/>
        <w:contextualSpacing w:val="0"/>
        <w:rPr>
          <w:sz w:val="23"/>
          <w:szCs w:val="23"/>
        </w:rPr>
      </w:pPr>
      <w:r w:rsidRPr="00E85C90">
        <w:rPr>
          <w:b/>
          <w:sz w:val="23"/>
          <w:szCs w:val="23"/>
        </w:rPr>
        <w:t xml:space="preserve">If your neighbor consents to provide resources, </w:t>
      </w:r>
      <w:r w:rsidR="00B14ACD" w:rsidRPr="00E85C90">
        <w:rPr>
          <w:b/>
          <w:sz w:val="23"/>
          <w:szCs w:val="23"/>
        </w:rPr>
        <w:t>record</w:t>
      </w:r>
      <w:r w:rsidRPr="00E85C90">
        <w:rPr>
          <w:b/>
          <w:sz w:val="23"/>
          <w:szCs w:val="23"/>
        </w:rPr>
        <w:t xml:space="preserve"> the information for future recall.</w:t>
      </w:r>
      <w:r w:rsidRPr="00E85C90">
        <w:rPr>
          <w:sz w:val="23"/>
          <w:szCs w:val="23"/>
        </w:rPr>
        <w:t xml:space="preserve"> Use the resource types in the checklist to help you inventory your neighborhood</w:t>
      </w:r>
      <w:r w:rsidR="00B14ACD" w:rsidRPr="00E85C90">
        <w:rPr>
          <w:sz w:val="23"/>
          <w:szCs w:val="23"/>
        </w:rPr>
        <w:t xml:space="preserve">. </w:t>
      </w:r>
      <w:r w:rsidRPr="00E85C90">
        <w:rPr>
          <w:sz w:val="23"/>
          <w:szCs w:val="23"/>
        </w:rPr>
        <w:t>For example, if you ask about supplies, read through the list and write down that your neighbor is willing to let you use her chainsaw</w:t>
      </w:r>
      <w:r w:rsidR="00E85C90" w:rsidRPr="00E85C90">
        <w:rPr>
          <w:sz w:val="23"/>
          <w:szCs w:val="23"/>
        </w:rPr>
        <w:t xml:space="preserve">, </w:t>
      </w:r>
      <w:r w:rsidRPr="00E85C90">
        <w:rPr>
          <w:sz w:val="23"/>
          <w:szCs w:val="23"/>
        </w:rPr>
        <w:t>generator</w:t>
      </w:r>
      <w:r w:rsidR="00E85C90" w:rsidRPr="00E85C90">
        <w:rPr>
          <w:sz w:val="23"/>
          <w:szCs w:val="23"/>
        </w:rPr>
        <w:t>, etc.</w:t>
      </w:r>
    </w:p>
    <w:p w14:paraId="6F921459" w14:textId="77777777" w:rsidR="00D90418" w:rsidRPr="000363BE" w:rsidRDefault="00D90418" w:rsidP="00E85C90">
      <w:pPr>
        <w:widowControl w:val="0"/>
        <w:spacing w:line="240" w:lineRule="auto"/>
        <w:contextualSpacing w:val="0"/>
        <w:rPr>
          <w:sz w:val="18"/>
          <w:szCs w:val="18"/>
        </w:rPr>
      </w:pPr>
    </w:p>
    <w:p w14:paraId="52238721" w14:textId="77777777" w:rsidR="00D90418" w:rsidRPr="00E85C90" w:rsidRDefault="009B0EBC" w:rsidP="00E85C90">
      <w:pPr>
        <w:widowControl w:val="0"/>
        <w:spacing w:line="240" w:lineRule="auto"/>
        <w:contextualSpacing w:val="0"/>
        <w:rPr>
          <w:sz w:val="23"/>
          <w:szCs w:val="23"/>
        </w:rPr>
      </w:pPr>
      <w:r w:rsidRPr="00E85C90">
        <w:rPr>
          <w:b/>
          <w:sz w:val="23"/>
          <w:szCs w:val="23"/>
        </w:rPr>
        <w:t>Keep the master list of resources with a designated Neighborhood Lead and a Secondary Lead, and make sure that everyone in the neighborhood knows how to contact the Lead.</w:t>
      </w:r>
      <w:r w:rsidRPr="00E85C90">
        <w:rPr>
          <w:sz w:val="23"/>
          <w:szCs w:val="23"/>
        </w:rPr>
        <w:t xml:space="preserve"> When the Lead is unavailable, ensure the Secondary Lead is on standby. Neighbors who have needs can contact the Lead, who will match them with what is available or communicate the needs when you make contact with emergency management. This way, you can maintain the privacy of those who have volunteered their time or resources.</w:t>
      </w:r>
    </w:p>
    <w:p w14:paraId="04D9E5C3" w14:textId="23FF1958" w:rsidR="00D90418" w:rsidRPr="005349D6" w:rsidRDefault="009B0EBC" w:rsidP="00E85C90">
      <w:pPr>
        <w:widowControl w:val="0"/>
        <w:spacing w:line="240" w:lineRule="auto"/>
        <w:contextualSpacing w:val="0"/>
        <w:jc w:val="center"/>
        <w:rPr>
          <w:b/>
          <w:sz w:val="28"/>
          <w:szCs w:val="28"/>
        </w:rPr>
      </w:pPr>
      <w:r w:rsidRPr="00E85C90">
        <w:rPr>
          <w:sz w:val="23"/>
          <w:szCs w:val="23"/>
        </w:rPr>
        <w:br w:type="page"/>
      </w:r>
      <w:r w:rsidR="005349D6" w:rsidRPr="000363BE">
        <w:rPr>
          <w:b/>
          <w:sz w:val="28"/>
          <w:szCs w:val="28"/>
        </w:rPr>
        <w:lastRenderedPageBreak/>
        <w:drawing>
          <wp:anchor distT="0" distB="0" distL="114300" distR="114300" simplePos="0" relativeHeight="251660288" behindDoc="0" locked="0" layoutInCell="1" allowOverlap="1" wp14:anchorId="4BEBDA61" wp14:editId="5F657071">
            <wp:simplePos x="0" y="0"/>
            <wp:positionH relativeFrom="column">
              <wp:posOffset>123092</wp:posOffset>
            </wp:positionH>
            <wp:positionV relativeFrom="page">
              <wp:posOffset>429260</wp:posOffset>
            </wp:positionV>
            <wp:extent cx="1265555" cy="8540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555" cy="854075"/>
                    </a:xfrm>
                    <a:prstGeom prst="rect">
                      <a:avLst/>
                    </a:prstGeom>
                  </pic:spPr>
                </pic:pic>
              </a:graphicData>
            </a:graphic>
            <wp14:sizeRelH relativeFrom="page">
              <wp14:pctWidth>0</wp14:pctWidth>
            </wp14:sizeRelH>
            <wp14:sizeRelV relativeFrom="page">
              <wp14:pctHeight>0</wp14:pctHeight>
            </wp14:sizeRelV>
          </wp:anchor>
        </w:drawing>
      </w:r>
      <w:r w:rsidR="005349D6">
        <w:rPr>
          <w:sz w:val="23"/>
          <w:szCs w:val="23"/>
        </w:rPr>
        <w:br/>
      </w:r>
      <w:r w:rsidR="00E85C90" w:rsidRPr="005349D6">
        <w:rPr>
          <w:b/>
          <w:sz w:val="28"/>
          <w:szCs w:val="28"/>
        </w:rPr>
        <w:t xml:space="preserve">DISASTER RESOURCE INVENTORY </w:t>
      </w:r>
      <w:r w:rsidR="00F171F4" w:rsidRPr="005349D6">
        <w:rPr>
          <w:b/>
          <w:sz w:val="28"/>
          <w:szCs w:val="28"/>
        </w:rPr>
        <w:t>QUESTIONS</w:t>
      </w:r>
      <w:r w:rsidR="00E85C90" w:rsidRPr="005349D6">
        <w:rPr>
          <w:b/>
          <w:sz w:val="28"/>
          <w:szCs w:val="28"/>
        </w:rPr>
        <w:br/>
      </w:r>
      <w:r w:rsidR="00E85C90" w:rsidRPr="005349D6">
        <w:rPr>
          <w:b/>
          <w:sz w:val="11"/>
          <w:szCs w:val="11"/>
        </w:rPr>
        <w:br/>
      </w:r>
      <w:r w:rsidRPr="005349D6">
        <w:rPr>
          <w:b/>
          <w:sz w:val="28"/>
          <w:szCs w:val="28"/>
        </w:rPr>
        <w:t xml:space="preserve">for </w:t>
      </w:r>
      <w:r w:rsidR="005349D6" w:rsidRPr="005349D6">
        <w:rPr>
          <w:b/>
          <w:sz w:val="28"/>
          <w:szCs w:val="28"/>
        </w:rPr>
        <w:t>your n</w:t>
      </w:r>
      <w:r w:rsidRPr="005349D6">
        <w:rPr>
          <w:b/>
          <w:sz w:val="28"/>
          <w:szCs w:val="28"/>
        </w:rPr>
        <w:t>eighborhood</w:t>
      </w:r>
    </w:p>
    <w:p w14:paraId="58302E8F" w14:textId="77777777" w:rsidR="00D90418" w:rsidRDefault="00D90418" w:rsidP="00E85C90">
      <w:pPr>
        <w:widowControl w:val="0"/>
        <w:spacing w:line="240" w:lineRule="auto"/>
        <w:contextualSpacing w:val="0"/>
      </w:pPr>
    </w:p>
    <w:p w14:paraId="4B770EF2" w14:textId="4691F4C5" w:rsidR="00D90418" w:rsidRPr="00E85C90" w:rsidRDefault="005349D6" w:rsidP="00E85C90">
      <w:pPr>
        <w:widowControl w:val="0"/>
        <w:spacing w:line="240" w:lineRule="auto"/>
        <w:contextualSpacing w:val="0"/>
        <w:rPr>
          <w:i/>
        </w:rPr>
      </w:pPr>
      <w:r w:rsidRPr="005349D6">
        <w:rPr>
          <w:i/>
          <w:sz w:val="16"/>
          <w:szCs w:val="16"/>
        </w:rPr>
        <w:br/>
      </w:r>
      <w:r w:rsidR="009B0EBC" w:rsidRPr="00E85C90">
        <w:rPr>
          <w:i/>
        </w:rPr>
        <w:t xml:space="preserve">As you canvas your neighborhood, ask your neighbors the following questions about what they have to share as your neighborhood recovers from a disaster. If your neighbor consents to provide information, </w:t>
      </w:r>
      <w:r w:rsidR="00E85C90" w:rsidRPr="00E85C90">
        <w:rPr>
          <w:i/>
        </w:rPr>
        <w:t>record the following</w:t>
      </w:r>
      <w:r w:rsidR="009B0EBC" w:rsidRPr="00E85C90">
        <w:rPr>
          <w:i/>
        </w:rPr>
        <w:t>. Be open minded</w:t>
      </w:r>
      <w:r w:rsidR="00E85C90" w:rsidRPr="00E85C90">
        <w:rPr>
          <w:i/>
        </w:rPr>
        <w:t>. Y</w:t>
      </w:r>
      <w:r w:rsidR="009B0EBC" w:rsidRPr="00E85C90">
        <w:rPr>
          <w:i/>
        </w:rPr>
        <w:t>our neighbors may think of something not listed here that they are willing to share!</w:t>
      </w:r>
    </w:p>
    <w:p w14:paraId="31854271" w14:textId="77777777" w:rsidR="00D90418" w:rsidRDefault="00D90418" w:rsidP="00E85C90">
      <w:pPr>
        <w:widowControl w:val="0"/>
        <w:spacing w:line="240" w:lineRule="auto"/>
        <w:contextualSpacing w:val="0"/>
      </w:pPr>
    </w:p>
    <w:p w14:paraId="3FDCE2C1" w14:textId="77777777" w:rsidR="00E85C90" w:rsidRDefault="00E85C90" w:rsidP="00E85C90">
      <w:pPr>
        <w:widowControl w:val="0"/>
        <w:numPr>
          <w:ilvl w:val="0"/>
          <w:numId w:val="1"/>
        </w:numPr>
        <w:spacing w:line="240" w:lineRule="auto"/>
        <w:sectPr w:rsidR="00E85C90" w:rsidSect="00737307">
          <w:pgSz w:w="12240" w:h="15840"/>
          <w:pgMar w:top="747" w:right="1350" w:bottom="630" w:left="1440" w:header="720" w:footer="720" w:gutter="0"/>
          <w:pgNumType w:start="1"/>
          <w:cols w:space="720"/>
        </w:sectPr>
      </w:pPr>
    </w:p>
    <w:p w14:paraId="6052AB70" w14:textId="0BE08863" w:rsidR="00D90418" w:rsidRPr="00F171F4" w:rsidRDefault="009B0EBC" w:rsidP="00E85C90">
      <w:pPr>
        <w:widowControl w:val="0"/>
        <w:numPr>
          <w:ilvl w:val="0"/>
          <w:numId w:val="1"/>
        </w:numPr>
        <w:spacing w:line="240" w:lineRule="auto"/>
        <w:rPr>
          <w:b/>
        </w:rPr>
      </w:pPr>
      <w:r w:rsidRPr="00F171F4">
        <w:rPr>
          <w:b/>
        </w:rPr>
        <w:t>What is your name?</w:t>
      </w:r>
    </w:p>
    <w:p w14:paraId="5E87BEFA" w14:textId="77777777" w:rsidR="00D90418" w:rsidRPr="00F171F4" w:rsidRDefault="00D90418" w:rsidP="00E85C90">
      <w:pPr>
        <w:widowControl w:val="0"/>
        <w:spacing w:line="240" w:lineRule="auto"/>
        <w:ind w:left="720"/>
        <w:contextualSpacing w:val="0"/>
        <w:rPr>
          <w:b/>
        </w:rPr>
      </w:pPr>
    </w:p>
    <w:p w14:paraId="18B66E1D" w14:textId="77777777" w:rsidR="00D90418" w:rsidRPr="00F171F4" w:rsidRDefault="009B0EBC" w:rsidP="00E85C90">
      <w:pPr>
        <w:widowControl w:val="0"/>
        <w:numPr>
          <w:ilvl w:val="0"/>
          <w:numId w:val="1"/>
        </w:numPr>
        <w:spacing w:line="240" w:lineRule="auto"/>
        <w:rPr>
          <w:b/>
        </w:rPr>
      </w:pPr>
      <w:r w:rsidRPr="00F171F4">
        <w:rPr>
          <w:b/>
        </w:rPr>
        <w:t>What is your address?</w:t>
      </w:r>
    </w:p>
    <w:p w14:paraId="29AB1A97" w14:textId="77777777" w:rsidR="00D90418" w:rsidRPr="00F171F4" w:rsidRDefault="00D90418" w:rsidP="00E85C90">
      <w:pPr>
        <w:widowControl w:val="0"/>
        <w:spacing w:line="240" w:lineRule="auto"/>
        <w:ind w:left="720"/>
        <w:contextualSpacing w:val="0"/>
        <w:rPr>
          <w:b/>
        </w:rPr>
      </w:pPr>
    </w:p>
    <w:p w14:paraId="2427D458" w14:textId="77777777" w:rsidR="00D90418" w:rsidRPr="00F171F4" w:rsidRDefault="009B0EBC" w:rsidP="00E85C90">
      <w:pPr>
        <w:widowControl w:val="0"/>
        <w:numPr>
          <w:ilvl w:val="0"/>
          <w:numId w:val="1"/>
        </w:numPr>
        <w:spacing w:line="240" w:lineRule="auto"/>
        <w:rPr>
          <w:b/>
        </w:rPr>
      </w:pPr>
      <w:r w:rsidRPr="00F171F4">
        <w:rPr>
          <w:b/>
        </w:rPr>
        <w:t>What is your phone number?</w:t>
      </w:r>
    </w:p>
    <w:p w14:paraId="270A045E" w14:textId="77777777" w:rsidR="00D90418" w:rsidRPr="00F171F4" w:rsidRDefault="00D90418" w:rsidP="00E85C90">
      <w:pPr>
        <w:widowControl w:val="0"/>
        <w:spacing w:line="240" w:lineRule="auto"/>
        <w:ind w:left="720"/>
        <w:contextualSpacing w:val="0"/>
        <w:rPr>
          <w:b/>
        </w:rPr>
      </w:pPr>
    </w:p>
    <w:p w14:paraId="4656602B" w14:textId="77777777" w:rsidR="00D90418" w:rsidRPr="00F171F4" w:rsidRDefault="009B0EBC" w:rsidP="00E85C90">
      <w:pPr>
        <w:widowControl w:val="0"/>
        <w:numPr>
          <w:ilvl w:val="0"/>
          <w:numId w:val="1"/>
        </w:numPr>
        <w:spacing w:line="240" w:lineRule="auto"/>
        <w:rPr>
          <w:b/>
        </w:rPr>
      </w:pPr>
      <w:r w:rsidRPr="00F171F4">
        <w:rPr>
          <w:b/>
        </w:rPr>
        <w:t>What kind of equipment are you willing to share?</w:t>
      </w:r>
    </w:p>
    <w:p w14:paraId="7AB4192D" w14:textId="77777777" w:rsidR="00D90418" w:rsidRPr="00F171F4" w:rsidRDefault="009B0EBC" w:rsidP="00E85C90">
      <w:pPr>
        <w:widowControl w:val="0"/>
        <w:numPr>
          <w:ilvl w:val="1"/>
          <w:numId w:val="1"/>
        </w:numPr>
        <w:spacing w:line="240" w:lineRule="auto"/>
      </w:pPr>
      <w:r w:rsidRPr="00F171F4">
        <w:t>Amateur (ham) radio</w:t>
      </w:r>
    </w:p>
    <w:p w14:paraId="6A36BF18" w14:textId="77777777" w:rsidR="00D90418" w:rsidRPr="00F171F4" w:rsidRDefault="009B0EBC" w:rsidP="00E85C90">
      <w:pPr>
        <w:widowControl w:val="0"/>
        <w:numPr>
          <w:ilvl w:val="1"/>
          <w:numId w:val="1"/>
        </w:numPr>
        <w:spacing w:line="240" w:lineRule="auto"/>
      </w:pPr>
      <w:r w:rsidRPr="00F171F4">
        <w:t xml:space="preserve">Chain saw </w:t>
      </w:r>
    </w:p>
    <w:p w14:paraId="514DDD59" w14:textId="77777777" w:rsidR="00D90418" w:rsidRPr="00F171F4" w:rsidRDefault="009B0EBC" w:rsidP="00E85C90">
      <w:pPr>
        <w:widowControl w:val="0"/>
        <w:numPr>
          <w:ilvl w:val="1"/>
          <w:numId w:val="1"/>
        </w:numPr>
        <w:spacing w:line="240" w:lineRule="auto"/>
      </w:pPr>
      <w:r w:rsidRPr="00F171F4">
        <w:t>Wrenches for gas/water shut off</w:t>
      </w:r>
    </w:p>
    <w:p w14:paraId="3331932C" w14:textId="77777777" w:rsidR="00D90418" w:rsidRPr="00F171F4" w:rsidRDefault="009B0EBC" w:rsidP="00E85C90">
      <w:pPr>
        <w:widowControl w:val="0"/>
        <w:numPr>
          <w:ilvl w:val="1"/>
          <w:numId w:val="1"/>
        </w:numPr>
        <w:spacing w:line="240" w:lineRule="auto"/>
      </w:pPr>
      <w:r w:rsidRPr="00F171F4">
        <w:t>Generator</w:t>
      </w:r>
    </w:p>
    <w:p w14:paraId="0FE7D1C9" w14:textId="77777777" w:rsidR="00D90418" w:rsidRPr="00F171F4" w:rsidRDefault="009B0EBC" w:rsidP="00E85C90">
      <w:pPr>
        <w:widowControl w:val="0"/>
        <w:numPr>
          <w:ilvl w:val="1"/>
          <w:numId w:val="1"/>
        </w:numPr>
        <w:spacing w:line="240" w:lineRule="auto"/>
      </w:pPr>
      <w:r w:rsidRPr="00F171F4">
        <w:t xml:space="preserve">Fork lift </w:t>
      </w:r>
    </w:p>
    <w:p w14:paraId="4B67B47B" w14:textId="77777777" w:rsidR="00D90418" w:rsidRPr="00F171F4" w:rsidRDefault="009B0EBC" w:rsidP="00E85C90">
      <w:pPr>
        <w:widowControl w:val="0"/>
        <w:numPr>
          <w:ilvl w:val="1"/>
          <w:numId w:val="1"/>
        </w:numPr>
        <w:spacing w:line="240" w:lineRule="auto"/>
      </w:pPr>
      <w:r w:rsidRPr="00F171F4">
        <w:t>Back hoe</w:t>
      </w:r>
    </w:p>
    <w:p w14:paraId="6483AFD1" w14:textId="77777777" w:rsidR="00D90418" w:rsidRPr="00F171F4" w:rsidRDefault="009B0EBC" w:rsidP="00E85C90">
      <w:pPr>
        <w:widowControl w:val="0"/>
        <w:numPr>
          <w:ilvl w:val="1"/>
          <w:numId w:val="1"/>
        </w:numPr>
        <w:spacing w:line="240" w:lineRule="auto"/>
      </w:pPr>
      <w:r w:rsidRPr="00F171F4">
        <w:t>Construction Equipment</w:t>
      </w:r>
    </w:p>
    <w:p w14:paraId="2AFCDCAA" w14:textId="77777777" w:rsidR="00D90418" w:rsidRPr="000C1E39" w:rsidRDefault="009B0EBC" w:rsidP="00E85C90">
      <w:pPr>
        <w:widowControl w:val="0"/>
        <w:numPr>
          <w:ilvl w:val="1"/>
          <w:numId w:val="1"/>
        </w:numPr>
        <w:spacing w:line="240" w:lineRule="auto"/>
        <w:rPr>
          <w:sz w:val="18"/>
          <w:szCs w:val="18"/>
        </w:rPr>
      </w:pPr>
      <w:r w:rsidRPr="00F171F4">
        <w:t>Other equipment</w:t>
      </w:r>
      <w:r w:rsidRPr="00F171F4">
        <w:br/>
      </w:r>
    </w:p>
    <w:p w14:paraId="41AA2346" w14:textId="77777777" w:rsidR="00D90418" w:rsidRPr="00F171F4" w:rsidRDefault="009B0EBC" w:rsidP="00E85C90">
      <w:pPr>
        <w:widowControl w:val="0"/>
        <w:numPr>
          <w:ilvl w:val="0"/>
          <w:numId w:val="1"/>
        </w:numPr>
        <w:spacing w:line="240" w:lineRule="auto"/>
        <w:rPr>
          <w:b/>
        </w:rPr>
      </w:pPr>
      <w:r w:rsidRPr="00F171F4">
        <w:rPr>
          <w:b/>
        </w:rPr>
        <w:t>What kind of supplies do you have to share?</w:t>
      </w:r>
    </w:p>
    <w:p w14:paraId="37181324" w14:textId="77777777" w:rsidR="00D90418" w:rsidRPr="00F171F4" w:rsidRDefault="009B0EBC" w:rsidP="00E85C90">
      <w:pPr>
        <w:widowControl w:val="0"/>
        <w:numPr>
          <w:ilvl w:val="1"/>
          <w:numId w:val="1"/>
        </w:numPr>
        <w:spacing w:line="240" w:lineRule="auto"/>
      </w:pPr>
      <w:r w:rsidRPr="00F171F4">
        <w:t>Non-perishable food</w:t>
      </w:r>
    </w:p>
    <w:p w14:paraId="31A31655" w14:textId="77777777" w:rsidR="00D90418" w:rsidRPr="00F171F4" w:rsidRDefault="009B0EBC" w:rsidP="00E85C90">
      <w:pPr>
        <w:widowControl w:val="0"/>
        <w:numPr>
          <w:ilvl w:val="1"/>
          <w:numId w:val="1"/>
        </w:numPr>
        <w:spacing w:line="240" w:lineRule="auto"/>
      </w:pPr>
      <w:r w:rsidRPr="00F171F4">
        <w:t>Frozen food that must be cooked within 24 hours</w:t>
      </w:r>
    </w:p>
    <w:p w14:paraId="589C94F1" w14:textId="77777777" w:rsidR="00D90418" w:rsidRPr="00F171F4" w:rsidRDefault="009B0EBC" w:rsidP="00E85C90">
      <w:pPr>
        <w:widowControl w:val="0"/>
        <w:numPr>
          <w:ilvl w:val="1"/>
          <w:numId w:val="1"/>
        </w:numPr>
        <w:spacing w:line="240" w:lineRule="auto"/>
      </w:pPr>
      <w:r w:rsidRPr="00F171F4">
        <w:t>Water</w:t>
      </w:r>
    </w:p>
    <w:p w14:paraId="0A0AC822" w14:textId="77777777" w:rsidR="00D90418" w:rsidRPr="00F171F4" w:rsidRDefault="009B0EBC" w:rsidP="00E85C90">
      <w:pPr>
        <w:widowControl w:val="0"/>
        <w:numPr>
          <w:ilvl w:val="1"/>
          <w:numId w:val="1"/>
        </w:numPr>
        <w:spacing w:line="240" w:lineRule="auto"/>
      </w:pPr>
      <w:r w:rsidRPr="00F171F4">
        <w:t>First aid/medical supplies (describe)</w:t>
      </w:r>
    </w:p>
    <w:p w14:paraId="5AAC6703" w14:textId="77777777" w:rsidR="00D90418" w:rsidRPr="00F171F4" w:rsidRDefault="009B0EBC" w:rsidP="00E85C90">
      <w:pPr>
        <w:widowControl w:val="0"/>
        <w:numPr>
          <w:ilvl w:val="1"/>
          <w:numId w:val="1"/>
        </w:numPr>
        <w:spacing w:line="240" w:lineRule="auto"/>
      </w:pPr>
      <w:r w:rsidRPr="00F171F4">
        <w:t>Pet supplies</w:t>
      </w:r>
    </w:p>
    <w:p w14:paraId="22F8D3CE" w14:textId="77777777" w:rsidR="00D90418" w:rsidRPr="00F171F4" w:rsidRDefault="009B0EBC" w:rsidP="00E85C90">
      <w:pPr>
        <w:widowControl w:val="0"/>
        <w:numPr>
          <w:ilvl w:val="1"/>
          <w:numId w:val="1"/>
        </w:numPr>
        <w:spacing w:line="240" w:lineRule="auto"/>
      </w:pPr>
      <w:r w:rsidRPr="00F171F4">
        <w:t xml:space="preserve">Baby supplies (bottles, diapers, </w:t>
      </w:r>
      <w:proofErr w:type="spellStart"/>
      <w:r w:rsidRPr="00F171F4">
        <w:t>etc</w:t>
      </w:r>
      <w:proofErr w:type="spellEnd"/>
      <w:r w:rsidRPr="00F171F4">
        <w:t>).</w:t>
      </w:r>
    </w:p>
    <w:p w14:paraId="3EE24706" w14:textId="77777777" w:rsidR="00D90418" w:rsidRPr="00F171F4" w:rsidRDefault="009B0EBC" w:rsidP="00E85C90">
      <w:pPr>
        <w:widowControl w:val="0"/>
        <w:numPr>
          <w:ilvl w:val="1"/>
          <w:numId w:val="1"/>
        </w:numPr>
        <w:spacing w:line="240" w:lineRule="auto"/>
      </w:pPr>
      <w:r w:rsidRPr="00F171F4">
        <w:t>Gas cans and fuel (gas or propane)</w:t>
      </w:r>
    </w:p>
    <w:p w14:paraId="09CB8C12" w14:textId="77777777" w:rsidR="00D90418" w:rsidRPr="00F171F4" w:rsidRDefault="009B0EBC" w:rsidP="00E85C90">
      <w:pPr>
        <w:widowControl w:val="0"/>
        <w:numPr>
          <w:ilvl w:val="1"/>
          <w:numId w:val="1"/>
        </w:numPr>
        <w:spacing w:line="240" w:lineRule="auto"/>
      </w:pPr>
      <w:r w:rsidRPr="00F171F4">
        <w:t>Gas or propane grill</w:t>
      </w:r>
    </w:p>
    <w:p w14:paraId="60C94EAD" w14:textId="77777777" w:rsidR="00D90418" w:rsidRPr="00F171F4" w:rsidRDefault="009B0EBC" w:rsidP="00E85C90">
      <w:pPr>
        <w:widowControl w:val="0"/>
        <w:numPr>
          <w:ilvl w:val="1"/>
          <w:numId w:val="1"/>
        </w:numPr>
        <w:spacing w:line="240" w:lineRule="auto"/>
      </w:pPr>
      <w:r w:rsidRPr="00F171F4">
        <w:t>Sheltering supplies (tents, blankets, towels)</w:t>
      </w:r>
    </w:p>
    <w:p w14:paraId="25DC2F45" w14:textId="77777777" w:rsidR="00D90418" w:rsidRPr="00F171F4" w:rsidRDefault="009B0EBC" w:rsidP="00E85C90">
      <w:pPr>
        <w:widowControl w:val="0"/>
        <w:numPr>
          <w:ilvl w:val="1"/>
          <w:numId w:val="1"/>
        </w:numPr>
        <w:spacing w:line="240" w:lineRule="auto"/>
      </w:pPr>
      <w:r w:rsidRPr="00F171F4">
        <w:t>Ice</w:t>
      </w:r>
    </w:p>
    <w:p w14:paraId="0B0E3D8A" w14:textId="77777777" w:rsidR="00D90418" w:rsidRPr="00F171F4" w:rsidRDefault="009B0EBC" w:rsidP="00E85C90">
      <w:pPr>
        <w:widowControl w:val="0"/>
        <w:numPr>
          <w:ilvl w:val="1"/>
          <w:numId w:val="1"/>
        </w:numPr>
        <w:spacing w:line="240" w:lineRule="auto"/>
      </w:pPr>
      <w:r w:rsidRPr="00F171F4">
        <w:t>Dry ice</w:t>
      </w:r>
    </w:p>
    <w:p w14:paraId="3C5B97F2" w14:textId="77777777" w:rsidR="00D90418" w:rsidRPr="00F171F4" w:rsidRDefault="009B0EBC" w:rsidP="00E85C90">
      <w:pPr>
        <w:widowControl w:val="0"/>
        <w:numPr>
          <w:ilvl w:val="1"/>
          <w:numId w:val="1"/>
        </w:numPr>
        <w:spacing w:line="240" w:lineRule="auto"/>
      </w:pPr>
      <w:r w:rsidRPr="00F171F4">
        <w:t>Building supplies (plastic sheeting, tarps, duct tape)</w:t>
      </w:r>
    </w:p>
    <w:p w14:paraId="20E0FD53" w14:textId="77777777" w:rsidR="00D90418" w:rsidRPr="00654577" w:rsidRDefault="009B0EBC" w:rsidP="00E85C90">
      <w:pPr>
        <w:widowControl w:val="0"/>
        <w:numPr>
          <w:ilvl w:val="1"/>
          <w:numId w:val="1"/>
        </w:numPr>
        <w:spacing w:line="240" w:lineRule="auto"/>
      </w:pPr>
      <w:r w:rsidRPr="00654577">
        <w:t>Cleaning supplies</w:t>
      </w:r>
    </w:p>
    <w:p w14:paraId="191FC7F3" w14:textId="77777777" w:rsidR="00654577" w:rsidRDefault="009B0EBC" w:rsidP="00654577">
      <w:pPr>
        <w:widowControl w:val="0"/>
        <w:numPr>
          <w:ilvl w:val="1"/>
          <w:numId w:val="1"/>
        </w:numPr>
        <w:spacing w:line="240" w:lineRule="auto"/>
      </w:pPr>
      <w:r w:rsidRPr="00654577">
        <w:t>Miscellaneous tools</w:t>
      </w:r>
    </w:p>
    <w:p w14:paraId="61E494BD" w14:textId="73467A05" w:rsidR="00D90418" w:rsidRPr="00654577" w:rsidRDefault="009B0EBC" w:rsidP="00654577">
      <w:pPr>
        <w:widowControl w:val="0"/>
        <w:numPr>
          <w:ilvl w:val="1"/>
          <w:numId w:val="1"/>
        </w:numPr>
        <w:spacing w:line="240" w:lineRule="auto"/>
      </w:pPr>
      <w:bookmarkStart w:id="0" w:name="_GoBack"/>
      <w:bookmarkEnd w:id="0"/>
      <w:r w:rsidRPr="00654577">
        <w:t>Other supplies</w:t>
      </w:r>
      <w:r w:rsidRPr="00F171F4">
        <w:br/>
      </w:r>
    </w:p>
    <w:p w14:paraId="192AFBE4" w14:textId="77777777" w:rsidR="00D90418" w:rsidRPr="00F171F4" w:rsidRDefault="009B0EBC" w:rsidP="00E85C90">
      <w:pPr>
        <w:widowControl w:val="0"/>
        <w:numPr>
          <w:ilvl w:val="0"/>
          <w:numId w:val="1"/>
        </w:numPr>
        <w:spacing w:line="240" w:lineRule="auto"/>
        <w:rPr>
          <w:b/>
        </w:rPr>
      </w:pPr>
      <w:r w:rsidRPr="00F171F4">
        <w:rPr>
          <w:b/>
        </w:rPr>
        <w:t>What skills do you have that could help your neighbors?</w:t>
      </w:r>
    </w:p>
    <w:p w14:paraId="210E1C84" w14:textId="77777777" w:rsidR="00D90418" w:rsidRPr="00F171F4" w:rsidRDefault="009B0EBC" w:rsidP="00E85C90">
      <w:pPr>
        <w:widowControl w:val="0"/>
        <w:numPr>
          <w:ilvl w:val="1"/>
          <w:numId w:val="1"/>
        </w:numPr>
        <w:spacing w:line="240" w:lineRule="auto"/>
      </w:pPr>
      <w:r w:rsidRPr="00F171F4">
        <w:t>Carpentry</w:t>
      </w:r>
    </w:p>
    <w:p w14:paraId="3568C0C1" w14:textId="77777777" w:rsidR="00D90418" w:rsidRPr="00F171F4" w:rsidRDefault="009B0EBC" w:rsidP="00E85C90">
      <w:pPr>
        <w:widowControl w:val="0"/>
        <w:numPr>
          <w:ilvl w:val="1"/>
          <w:numId w:val="1"/>
        </w:numPr>
        <w:spacing w:line="240" w:lineRule="auto"/>
      </w:pPr>
      <w:r w:rsidRPr="00F171F4">
        <w:t>Plumbing</w:t>
      </w:r>
    </w:p>
    <w:p w14:paraId="0EB78CED" w14:textId="77777777" w:rsidR="00D90418" w:rsidRPr="00F171F4" w:rsidRDefault="009B0EBC" w:rsidP="00E85C90">
      <w:pPr>
        <w:widowControl w:val="0"/>
        <w:numPr>
          <w:ilvl w:val="1"/>
          <w:numId w:val="1"/>
        </w:numPr>
        <w:spacing w:line="240" w:lineRule="auto"/>
      </w:pPr>
      <w:r w:rsidRPr="00F171F4">
        <w:t>Demolishing wet drywall</w:t>
      </w:r>
    </w:p>
    <w:p w14:paraId="32A60749" w14:textId="77777777" w:rsidR="00D90418" w:rsidRPr="00F171F4" w:rsidRDefault="009B0EBC" w:rsidP="00E85C90">
      <w:pPr>
        <w:widowControl w:val="0"/>
        <w:numPr>
          <w:ilvl w:val="1"/>
          <w:numId w:val="1"/>
        </w:numPr>
        <w:spacing w:line="240" w:lineRule="auto"/>
      </w:pPr>
      <w:r w:rsidRPr="00F171F4">
        <w:t>Clean-out work</w:t>
      </w:r>
    </w:p>
    <w:p w14:paraId="26725549" w14:textId="77777777" w:rsidR="00D90418" w:rsidRPr="00F171F4" w:rsidRDefault="009B0EBC" w:rsidP="00E85C90">
      <w:pPr>
        <w:widowControl w:val="0"/>
        <w:numPr>
          <w:ilvl w:val="1"/>
          <w:numId w:val="1"/>
        </w:numPr>
        <w:spacing w:line="240" w:lineRule="auto"/>
      </w:pPr>
      <w:r w:rsidRPr="00F171F4">
        <w:t>Tree removal</w:t>
      </w:r>
    </w:p>
    <w:p w14:paraId="0B3E9C3A" w14:textId="77777777" w:rsidR="00D90418" w:rsidRPr="00F171F4" w:rsidRDefault="009B0EBC" w:rsidP="00E85C90">
      <w:pPr>
        <w:widowControl w:val="0"/>
        <w:numPr>
          <w:ilvl w:val="1"/>
          <w:numId w:val="1"/>
        </w:numPr>
        <w:spacing w:line="240" w:lineRule="auto"/>
      </w:pPr>
      <w:r w:rsidRPr="00F171F4">
        <w:t>Cooking</w:t>
      </w:r>
    </w:p>
    <w:p w14:paraId="7BFC1437" w14:textId="77777777" w:rsidR="00D90418" w:rsidRPr="00F171F4" w:rsidRDefault="009B0EBC" w:rsidP="00E85C90">
      <w:pPr>
        <w:widowControl w:val="0"/>
        <w:numPr>
          <w:ilvl w:val="1"/>
          <w:numId w:val="1"/>
        </w:numPr>
        <w:spacing w:line="240" w:lineRule="auto"/>
      </w:pPr>
      <w:r w:rsidRPr="00F171F4">
        <w:t>Child care</w:t>
      </w:r>
    </w:p>
    <w:p w14:paraId="10A07633" w14:textId="77777777" w:rsidR="00D90418" w:rsidRPr="00F171F4" w:rsidRDefault="009B0EBC" w:rsidP="00E85C90">
      <w:pPr>
        <w:widowControl w:val="0"/>
        <w:numPr>
          <w:ilvl w:val="1"/>
          <w:numId w:val="1"/>
        </w:numPr>
        <w:spacing w:line="240" w:lineRule="auto"/>
      </w:pPr>
      <w:r w:rsidRPr="00F171F4">
        <w:t>Pet care</w:t>
      </w:r>
    </w:p>
    <w:p w14:paraId="76E32B83" w14:textId="77777777" w:rsidR="00D90418" w:rsidRPr="00F171F4" w:rsidRDefault="009B0EBC" w:rsidP="00E85C90">
      <w:pPr>
        <w:widowControl w:val="0"/>
        <w:numPr>
          <w:ilvl w:val="1"/>
          <w:numId w:val="1"/>
        </w:numPr>
        <w:spacing w:line="240" w:lineRule="auto"/>
      </w:pPr>
      <w:r w:rsidRPr="00F171F4">
        <w:t>First aid/medical knowledge</w:t>
      </w:r>
    </w:p>
    <w:p w14:paraId="04092825" w14:textId="77777777" w:rsidR="00D90418" w:rsidRPr="00F171F4" w:rsidRDefault="009B0EBC" w:rsidP="00E85C90">
      <w:pPr>
        <w:widowControl w:val="0"/>
        <w:numPr>
          <w:ilvl w:val="1"/>
          <w:numId w:val="1"/>
        </w:numPr>
        <w:spacing w:line="240" w:lineRule="auto"/>
      </w:pPr>
      <w:r w:rsidRPr="00F171F4">
        <w:t>Documenting damage for insurance adjusters</w:t>
      </w:r>
    </w:p>
    <w:p w14:paraId="6E55C81D" w14:textId="77777777" w:rsidR="00D90418" w:rsidRPr="00F171F4" w:rsidRDefault="009B0EBC" w:rsidP="00E85C90">
      <w:pPr>
        <w:widowControl w:val="0"/>
        <w:numPr>
          <w:ilvl w:val="1"/>
          <w:numId w:val="1"/>
        </w:numPr>
        <w:spacing w:line="240" w:lineRule="auto"/>
      </w:pPr>
      <w:r w:rsidRPr="00F171F4">
        <w:t>Communicating to emergency officials and disaster aid organizations</w:t>
      </w:r>
    </w:p>
    <w:p w14:paraId="6BEAF4F9" w14:textId="77777777" w:rsidR="00D90418" w:rsidRPr="00F171F4" w:rsidRDefault="009B0EBC" w:rsidP="00E85C90">
      <w:pPr>
        <w:widowControl w:val="0"/>
        <w:numPr>
          <w:ilvl w:val="1"/>
          <w:numId w:val="1"/>
        </w:numPr>
        <w:spacing w:line="240" w:lineRule="auto"/>
      </w:pPr>
      <w:r w:rsidRPr="00F171F4">
        <w:t>Other skills</w:t>
      </w:r>
    </w:p>
    <w:p w14:paraId="2FC4D8CA" w14:textId="77777777" w:rsidR="00D90418" w:rsidRPr="000C1E39" w:rsidRDefault="00D90418" w:rsidP="00E85C90">
      <w:pPr>
        <w:widowControl w:val="0"/>
        <w:spacing w:line="240" w:lineRule="auto"/>
        <w:ind w:left="1440"/>
        <w:contextualSpacing w:val="0"/>
        <w:rPr>
          <w:sz w:val="28"/>
          <w:szCs w:val="28"/>
        </w:rPr>
      </w:pPr>
    </w:p>
    <w:p w14:paraId="2DBD7941" w14:textId="77777777" w:rsidR="00D90418" w:rsidRPr="00F171F4" w:rsidRDefault="009B0EBC" w:rsidP="00E85C90">
      <w:pPr>
        <w:widowControl w:val="0"/>
        <w:numPr>
          <w:ilvl w:val="0"/>
          <w:numId w:val="1"/>
        </w:numPr>
        <w:spacing w:line="240" w:lineRule="auto"/>
        <w:rPr>
          <w:b/>
        </w:rPr>
      </w:pPr>
      <w:r w:rsidRPr="00F171F4">
        <w:rPr>
          <w:b/>
        </w:rPr>
        <w:t>What kind of transportation are you willing to provide?</w:t>
      </w:r>
    </w:p>
    <w:p w14:paraId="58E16B1C" w14:textId="77777777" w:rsidR="00D90418" w:rsidRPr="00F171F4" w:rsidRDefault="009B0EBC" w:rsidP="00E85C90">
      <w:pPr>
        <w:widowControl w:val="0"/>
        <w:numPr>
          <w:ilvl w:val="1"/>
          <w:numId w:val="1"/>
        </w:numPr>
        <w:spacing w:line="240" w:lineRule="auto"/>
      </w:pPr>
      <w:r w:rsidRPr="00F171F4">
        <w:t>Car</w:t>
      </w:r>
    </w:p>
    <w:p w14:paraId="5AD6E95C" w14:textId="77777777" w:rsidR="00D90418" w:rsidRPr="00F171F4" w:rsidRDefault="009B0EBC" w:rsidP="00E85C90">
      <w:pPr>
        <w:widowControl w:val="0"/>
        <w:numPr>
          <w:ilvl w:val="1"/>
          <w:numId w:val="1"/>
        </w:numPr>
        <w:spacing w:line="240" w:lineRule="auto"/>
      </w:pPr>
      <w:r w:rsidRPr="00F171F4">
        <w:t>Pickup truck</w:t>
      </w:r>
    </w:p>
    <w:p w14:paraId="01C3669C" w14:textId="77777777" w:rsidR="00D90418" w:rsidRPr="00F171F4" w:rsidRDefault="009B0EBC" w:rsidP="00E85C90">
      <w:pPr>
        <w:widowControl w:val="0"/>
        <w:numPr>
          <w:ilvl w:val="1"/>
          <w:numId w:val="1"/>
        </w:numPr>
        <w:spacing w:line="240" w:lineRule="auto"/>
      </w:pPr>
      <w:r w:rsidRPr="00F171F4">
        <w:t>Van</w:t>
      </w:r>
    </w:p>
    <w:p w14:paraId="40442FA3" w14:textId="77777777" w:rsidR="00D90418" w:rsidRPr="00F171F4" w:rsidRDefault="009B0EBC" w:rsidP="00E85C90">
      <w:pPr>
        <w:widowControl w:val="0"/>
        <w:numPr>
          <w:ilvl w:val="1"/>
          <w:numId w:val="1"/>
        </w:numPr>
        <w:spacing w:line="240" w:lineRule="auto"/>
      </w:pPr>
      <w:r w:rsidRPr="00F171F4">
        <w:t>Dump truck</w:t>
      </w:r>
    </w:p>
    <w:p w14:paraId="12E44634" w14:textId="77777777" w:rsidR="00D90418" w:rsidRPr="00F171F4" w:rsidRDefault="009B0EBC" w:rsidP="00E85C90">
      <w:pPr>
        <w:widowControl w:val="0"/>
        <w:numPr>
          <w:ilvl w:val="1"/>
          <w:numId w:val="1"/>
        </w:numPr>
        <w:spacing w:line="240" w:lineRule="auto"/>
      </w:pPr>
      <w:r w:rsidRPr="00F171F4">
        <w:t>Motor boat</w:t>
      </w:r>
    </w:p>
    <w:p w14:paraId="5A65F608" w14:textId="77777777" w:rsidR="00D90418" w:rsidRPr="00F171F4" w:rsidRDefault="009B0EBC" w:rsidP="00E85C90">
      <w:pPr>
        <w:widowControl w:val="0"/>
        <w:numPr>
          <w:ilvl w:val="1"/>
          <w:numId w:val="1"/>
        </w:numPr>
        <w:spacing w:line="240" w:lineRule="auto"/>
      </w:pPr>
      <w:r w:rsidRPr="00F171F4">
        <w:t>Non-motorized boat (skiff, canoe, kayak)</w:t>
      </w:r>
    </w:p>
    <w:p w14:paraId="149C7324" w14:textId="77777777" w:rsidR="00D90418" w:rsidRPr="00F171F4" w:rsidRDefault="009B0EBC" w:rsidP="00E85C90">
      <w:pPr>
        <w:widowControl w:val="0"/>
        <w:numPr>
          <w:ilvl w:val="1"/>
          <w:numId w:val="1"/>
        </w:numPr>
        <w:spacing w:line="240" w:lineRule="auto"/>
      </w:pPr>
      <w:proofErr w:type="spellStart"/>
      <w:r w:rsidRPr="00F171F4">
        <w:t>All Terrain</w:t>
      </w:r>
      <w:proofErr w:type="spellEnd"/>
      <w:r w:rsidRPr="00F171F4">
        <w:t xml:space="preserve"> vehicle</w:t>
      </w:r>
    </w:p>
    <w:p w14:paraId="50F9E493" w14:textId="77777777" w:rsidR="00D90418" w:rsidRPr="00F171F4" w:rsidRDefault="009B0EBC" w:rsidP="00E85C90">
      <w:pPr>
        <w:widowControl w:val="0"/>
        <w:numPr>
          <w:ilvl w:val="1"/>
          <w:numId w:val="1"/>
        </w:numPr>
        <w:spacing w:line="240" w:lineRule="auto"/>
      </w:pPr>
      <w:r w:rsidRPr="00F171F4">
        <w:t>Refrigerated truck</w:t>
      </w:r>
    </w:p>
    <w:p w14:paraId="1DC2B398" w14:textId="77777777" w:rsidR="00D90418" w:rsidRPr="00F171F4" w:rsidRDefault="009B0EBC" w:rsidP="00E85C90">
      <w:pPr>
        <w:widowControl w:val="0"/>
        <w:numPr>
          <w:ilvl w:val="1"/>
          <w:numId w:val="1"/>
        </w:numPr>
        <w:spacing w:line="240" w:lineRule="auto"/>
      </w:pPr>
      <w:r w:rsidRPr="00F171F4">
        <w:t>Other transportation</w:t>
      </w:r>
    </w:p>
    <w:p w14:paraId="5170A00A" w14:textId="77777777" w:rsidR="00D90418" w:rsidRPr="000C1E39" w:rsidRDefault="00D90418" w:rsidP="00E85C90">
      <w:pPr>
        <w:widowControl w:val="0"/>
        <w:spacing w:line="240" w:lineRule="auto"/>
        <w:ind w:left="1440"/>
        <w:contextualSpacing w:val="0"/>
        <w:rPr>
          <w:sz w:val="28"/>
          <w:szCs w:val="28"/>
        </w:rPr>
      </w:pPr>
    </w:p>
    <w:p w14:paraId="68B886F5" w14:textId="3EC0A952" w:rsidR="00D90418" w:rsidRPr="00F171F4" w:rsidRDefault="009B0EBC" w:rsidP="00E85C90">
      <w:pPr>
        <w:widowControl w:val="0"/>
        <w:numPr>
          <w:ilvl w:val="0"/>
          <w:numId w:val="1"/>
        </w:numPr>
        <w:spacing w:line="240" w:lineRule="auto"/>
        <w:rPr>
          <w:b/>
        </w:rPr>
      </w:pPr>
      <w:r w:rsidRPr="00F171F4">
        <w:rPr>
          <w:b/>
        </w:rPr>
        <w:t xml:space="preserve">What kind of other corporate or business assets do you have that </w:t>
      </w:r>
      <w:r w:rsidR="00F171F4">
        <w:rPr>
          <w:b/>
        </w:rPr>
        <w:t>our neighborhood</w:t>
      </w:r>
      <w:r w:rsidRPr="00F171F4">
        <w:rPr>
          <w:b/>
        </w:rPr>
        <w:t xml:space="preserve"> could use?</w:t>
      </w:r>
    </w:p>
    <w:p w14:paraId="0A1E515B" w14:textId="77777777" w:rsidR="00D90418" w:rsidRPr="00F171F4" w:rsidRDefault="009B0EBC" w:rsidP="00E85C90">
      <w:pPr>
        <w:widowControl w:val="0"/>
        <w:numPr>
          <w:ilvl w:val="1"/>
          <w:numId w:val="1"/>
        </w:numPr>
        <w:spacing w:line="240" w:lineRule="auto"/>
      </w:pPr>
      <w:r w:rsidRPr="00F171F4">
        <w:t>Employee volunteers</w:t>
      </w:r>
    </w:p>
    <w:p w14:paraId="4823B632" w14:textId="77777777" w:rsidR="00D90418" w:rsidRPr="00F171F4" w:rsidRDefault="009B0EBC" w:rsidP="00E85C90">
      <w:pPr>
        <w:widowControl w:val="0"/>
        <w:numPr>
          <w:ilvl w:val="1"/>
          <w:numId w:val="1"/>
        </w:numPr>
        <w:spacing w:line="240" w:lineRule="auto"/>
      </w:pPr>
      <w:r w:rsidRPr="00F171F4">
        <w:t>Warehouse space (more than 10,000 Sq. Ft.)</w:t>
      </w:r>
    </w:p>
    <w:p w14:paraId="1D118777" w14:textId="77777777" w:rsidR="00D90418" w:rsidRPr="00F171F4" w:rsidRDefault="009B0EBC" w:rsidP="00E85C90">
      <w:pPr>
        <w:widowControl w:val="0"/>
        <w:numPr>
          <w:ilvl w:val="1"/>
          <w:numId w:val="1"/>
        </w:numPr>
        <w:spacing w:line="240" w:lineRule="auto"/>
      </w:pPr>
      <w:r w:rsidRPr="00F171F4">
        <w:t>Cold storage</w:t>
      </w:r>
    </w:p>
    <w:p w14:paraId="448697E7" w14:textId="77777777" w:rsidR="00D90418" w:rsidRPr="00F171F4" w:rsidRDefault="009B0EBC" w:rsidP="00E85C90">
      <w:pPr>
        <w:widowControl w:val="0"/>
        <w:numPr>
          <w:ilvl w:val="1"/>
          <w:numId w:val="1"/>
        </w:numPr>
        <w:spacing w:line="240" w:lineRule="auto"/>
      </w:pPr>
      <w:r w:rsidRPr="00F171F4">
        <w:t>Refrigerated storage</w:t>
      </w:r>
    </w:p>
    <w:p w14:paraId="7A7E512E" w14:textId="77777777" w:rsidR="00D90418" w:rsidRPr="00F171F4" w:rsidRDefault="009B0EBC" w:rsidP="00E85C90">
      <w:pPr>
        <w:widowControl w:val="0"/>
        <w:numPr>
          <w:ilvl w:val="1"/>
          <w:numId w:val="1"/>
        </w:numPr>
        <w:spacing w:line="240" w:lineRule="auto"/>
      </w:pPr>
      <w:r w:rsidRPr="00F171F4">
        <w:t>Gathering space</w:t>
      </w:r>
    </w:p>
    <w:p w14:paraId="5AFD50DD" w14:textId="77777777" w:rsidR="00D90418" w:rsidRPr="00F171F4" w:rsidRDefault="009B0EBC" w:rsidP="00E85C90">
      <w:pPr>
        <w:widowControl w:val="0"/>
        <w:numPr>
          <w:ilvl w:val="1"/>
          <w:numId w:val="1"/>
        </w:numPr>
        <w:spacing w:line="240" w:lineRule="auto"/>
      </w:pPr>
      <w:r w:rsidRPr="00F171F4">
        <w:t>IT/GIS technicians</w:t>
      </w:r>
    </w:p>
    <w:p w14:paraId="43141191" w14:textId="77777777" w:rsidR="00D90418" w:rsidRPr="00F171F4" w:rsidRDefault="009B0EBC" w:rsidP="00E85C90">
      <w:pPr>
        <w:widowControl w:val="0"/>
        <w:numPr>
          <w:ilvl w:val="1"/>
          <w:numId w:val="1"/>
        </w:numPr>
        <w:spacing w:line="240" w:lineRule="auto"/>
      </w:pPr>
      <w:r w:rsidRPr="00F171F4">
        <w:t>Professional Engineers (Structural, Civil, etc.)</w:t>
      </w:r>
    </w:p>
    <w:p w14:paraId="73F2B500" w14:textId="77777777" w:rsidR="00D90418" w:rsidRPr="00F171F4" w:rsidRDefault="009B0EBC" w:rsidP="00E85C90">
      <w:pPr>
        <w:widowControl w:val="0"/>
        <w:numPr>
          <w:ilvl w:val="1"/>
          <w:numId w:val="1"/>
        </w:numPr>
        <w:spacing w:line="240" w:lineRule="auto"/>
      </w:pPr>
      <w:r w:rsidRPr="00F171F4">
        <w:t>Skilled trade workers</w:t>
      </w:r>
    </w:p>
    <w:p w14:paraId="4116AC39" w14:textId="77777777" w:rsidR="00D90418" w:rsidRPr="00F171F4" w:rsidRDefault="009B0EBC" w:rsidP="00E85C90">
      <w:pPr>
        <w:widowControl w:val="0"/>
        <w:numPr>
          <w:ilvl w:val="1"/>
          <w:numId w:val="1"/>
        </w:numPr>
        <w:spacing w:line="240" w:lineRule="auto"/>
      </w:pPr>
      <w:r w:rsidRPr="00F171F4">
        <w:t>Warehouse personnel</w:t>
      </w:r>
    </w:p>
    <w:p w14:paraId="1DD9DDDA" w14:textId="77777777" w:rsidR="00D90418" w:rsidRPr="00F171F4" w:rsidRDefault="009B0EBC" w:rsidP="00E85C90">
      <w:pPr>
        <w:widowControl w:val="0"/>
        <w:numPr>
          <w:ilvl w:val="1"/>
          <w:numId w:val="1"/>
        </w:numPr>
        <w:spacing w:line="240" w:lineRule="auto"/>
      </w:pPr>
      <w:r w:rsidRPr="00F171F4">
        <w:t>Vehicle operators (CDL Licensed)</w:t>
      </w:r>
    </w:p>
    <w:p w14:paraId="4A20B130" w14:textId="77777777" w:rsidR="00D90418" w:rsidRPr="00F171F4" w:rsidRDefault="009B0EBC" w:rsidP="00E85C90">
      <w:pPr>
        <w:widowControl w:val="0"/>
        <w:numPr>
          <w:ilvl w:val="1"/>
          <w:numId w:val="1"/>
        </w:numPr>
        <w:spacing w:line="240" w:lineRule="auto"/>
      </w:pPr>
      <w:r w:rsidRPr="00F171F4">
        <w:t>Office trailers</w:t>
      </w:r>
    </w:p>
    <w:p w14:paraId="43483508" w14:textId="64335D83" w:rsidR="00F171F4" w:rsidRPr="000C1E39" w:rsidRDefault="000C1E39" w:rsidP="000C1E39">
      <w:pPr>
        <w:widowControl w:val="0"/>
        <w:numPr>
          <w:ilvl w:val="1"/>
          <w:numId w:val="1"/>
        </w:numPr>
        <w:spacing w:line="240" w:lineRule="auto"/>
        <w:contextualSpacing w:val="0"/>
        <w:rPr>
          <w:b/>
        </w:rPr>
      </w:pPr>
      <w:r>
        <w:t>Other assets</w:t>
      </w:r>
    </w:p>
    <w:sectPr w:rsidR="00F171F4" w:rsidRPr="000C1E39" w:rsidSect="000C1E39">
      <w:type w:val="continuous"/>
      <w:pgSz w:w="12240" w:h="15840"/>
      <w:pgMar w:top="747" w:right="1440" w:bottom="63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56453"/>
    <w:multiLevelType w:val="multilevel"/>
    <w:tmpl w:val="E9A8609C"/>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18"/>
    <w:rsid w:val="000363BE"/>
    <w:rsid w:val="000B00D7"/>
    <w:rsid w:val="000C1E39"/>
    <w:rsid w:val="002F32A9"/>
    <w:rsid w:val="00530BCF"/>
    <w:rsid w:val="005349D6"/>
    <w:rsid w:val="00654577"/>
    <w:rsid w:val="00737307"/>
    <w:rsid w:val="009B0EBC"/>
    <w:rsid w:val="00B048E9"/>
    <w:rsid w:val="00B14ACD"/>
    <w:rsid w:val="00B62084"/>
    <w:rsid w:val="00D90418"/>
    <w:rsid w:val="00E85C90"/>
    <w:rsid w:val="00F171F4"/>
    <w:rsid w:val="00F4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2ACE"/>
  <w15:docId w15:val="{1F6C7F7C-5B04-294A-9E0A-1FB27D1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AC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A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759</Words>
  <Characters>4626</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Shaw</cp:lastModifiedBy>
  <cp:revision>8</cp:revision>
  <cp:lastPrinted>2018-09-12T15:17:00Z</cp:lastPrinted>
  <dcterms:created xsi:type="dcterms:W3CDTF">2018-09-12T13:58:00Z</dcterms:created>
  <dcterms:modified xsi:type="dcterms:W3CDTF">2018-09-12T15:30:00Z</dcterms:modified>
</cp:coreProperties>
</file>